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3590" w:rsidRDefault="005E3590" w:rsidP="005E3590">
      <w:pPr>
        <w:pStyle w:val="ConsPlusTitle"/>
        <w:jc w:val="center"/>
        <w:rPr>
          <w:sz w:val="20"/>
          <w:szCs w:val="20"/>
        </w:rPr>
      </w:pPr>
      <w:r>
        <w:rPr>
          <w:sz w:val="20"/>
          <w:szCs w:val="20"/>
        </w:rPr>
        <w:t>ПРАВИТЕЛЬСТВО РОССИЙСКОЙ ФЕДЕРАЦИИ</w:t>
      </w:r>
    </w:p>
    <w:p w:rsidR="005E3590" w:rsidRDefault="005E3590" w:rsidP="005E3590">
      <w:pPr>
        <w:pStyle w:val="ConsPlusTitle"/>
        <w:jc w:val="center"/>
        <w:rPr>
          <w:sz w:val="20"/>
          <w:szCs w:val="20"/>
        </w:rPr>
      </w:pPr>
    </w:p>
    <w:p w:rsidR="005E3590" w:rsidRDefault="005E3590" w:rsidP="005E3590">
      <w:pPr>
        <w:pStyle w:val="ConsPlusTitle"/>
        <w:jc w:val="center"/>
        <w:rPr>
          <w:sz w:val="20"/>
          <w:szCs w:val="20"/>
        </w:rPr>
      </w:pPr>
      <w:r>
        <w:rPr>
          <w:sz w:val="20"/>
          <w:szCs w:val="20"/>
        </w:rPr>
        <w:t>ПОСТАНОВЛЕНИЕ</w:t>
      </w:r>
    </w:p>
    <w:p w:rsidR="005E3590" w:rsidRDefault="005E3590" w:rsidP="005E3590">
      <w:pPr>
        <w:pStyle w:val="ConsPlusTitle"/>
        <w:jc w:val="center"/>
        <w:rPr>
          <w:sz w:val="20"/>
          <w:szCs w:val="20"/>
        </w:rPr>
      </w:pPr>
      <w:r>
        <w:rPr>
          <w:sz w:val="20"/>
          <w:szCs w:val="20"/>
        </w:rPr>
        <w:t>от 12 декабря 2012 г. N 1286</w:t>
      </w:r>
    </w:p>
    <w:p w:rsidR="005E3590" w:rsidRDefault="005E3590" w:rsidP="005E3590">
      <w:pPr>
        <w:pStyle w:val="ConsPlusTitle"/>
        <w:jc w:val="center"/>
        <w:rPr>
          <w:sz w:val="20"/>
          <w:szCs w:val="20"/>
        </w:rPr>
      </w:pPr>
    </w:p>
    <w:p w:rsidR="005E3590" w:rsidRDefault="005E3590" w:rsidP="005E3590">
      <w:pPr>
        <w:pStyle w:val="ConsPlusTitle"/>
        <w:jc w:val="center"/>
        <w:rPr>
          <w:sz w:val="20"/>
          <w:szCs w:val="20"/>
        </w:rPr>
      </w:pPr>
      <w:r>
        <w:rPr>
          <w:sz w:val="20"/>
          <w:szCs w:val="20"/>
        </w:rPr>
        <w:t>О ВНЕСЕНИИ ИЗМЕНЕНИЯ</w:t>
      </w:r>
    </w:p>
    <w:p w:rsidR="005E3590" w:rsidRDefault="005E3590" w:rsidP="005E3590">
      <w:pPr>
        <w:pStyle w:val="ConsPlusTitle"/>
        <w:jc w:val="center"/>
        <w:rPr>
          <w:sz w:val="20"/>
          <w:szCs w:val="20"/>
        </w:rPr>
      </w:pPr>
      <w:r>
        <w:rPr>
          <w:sz w:val="20"/>
          <w:szCs w:val="20"/>
        </w:rPr>
        <w:t>В ПОСТАНОВЛЕНИЕ ПРАВИТЕЛЬСТВА РОССИЙСКОЙ ФЕДЕРАЦИИ</w:t>
      </w:r>
    </w:p>
    <w:p w:rsidR="005E3590" w:rsidRDefault="005E3590" w:rsidP="005E3590">
      <w:pPr>
        <w:pStyle w:val="ConsPlusTitle"/>
        <w:jc w:val="center"/>
        <w:rPr>
          <w:sz w:val="20"/>
          <w:szCs w:val="20"/>
        </w:rPr>
      </w:pPr>
      <w:r>
        <w:rPr>
          <w:sz w:val="20"/>
          <w:szCs w:val="20"/>
        </w:rPr>
        <w:t>ОТ 28 ДЕКАБРЯ 2004 Г. N 863</w:t>
      </w:r>
    </w:p>
    <w:p w:rsidR="005E3590" w:rsidRDefault="005E3590" w:rsidP="005E3590">
      <w:pPr>
        <w:widowControl w:val="0"/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5E3590" w:rsidRDefault="005E3590" w:rsidP="005E3590">
      <w:pPr>
        <w:widowControl w:val="0"/>
        <w:autoSpaceDE w:val="0"/>
        <w:autoSpaceDN w:val="0"/>
        <w:adjustRightInd w:val="0"/>
        <w:ind w:firstLine="540"/>
        <w:jc w:val="both"/>
      </w:pPr>
      <w:r>
        <w:t>Правительство Российской Федерации постановляет:</w:t>
      </w:r>
    </w:p>
    <w:p w:rsidR="005E3590" w:rsidRDefault="005E3590" w:rsidP="005E3590">
      <w:pPr>
        <w:widowControl w:val="0"/>
        <w:autoSpaceDE w:val="0"/>
        <w:autoSpaceDN w:val="0"/>
        <w:adjustRightInd w:val="0"/>
        <w:ind w:firstLine="540"/>
        <w:jc w:val="both"/>
      </w:pPr>
      <w:r>
        <w:t xml:space="preserve">1. </w:t>
      </w:r>
      <w:proofErr w:type="gramStart"/>
      <w:r>
        <w:t xml:space="preserve">Дополнить </w:t>
      </w:r>
      <w:hyperlink r:id="rId4" w:history="1">
        <w:r>
          <w:rPr>
            <w:color w:val="0000FF"/>
          </w:rPr>
          <w:t>постановление</w:t>
        </w:r>
      </w:hyperlink>
      <w:r>
        <w:t xml:space="preserve"> Правительства Российской Федерации от 28 декабря 2004 г. N 863 "О ставках таможенных сборов за таможенные операции" (Собрание законодательства Российской Федерации, 2005, N 1, ст. 108; 2007, N 1, ст. 261; 2009, N 11, ст. 1317; 2010, N 52, ст. 7121; 2011, N 30, ст. 4644; N 37, ст. 5241;</w:t>
      </w:r>
      <w:proofErr w:type="gramEnd"/>
      <w:r>
        <w:t xml:space="preserve"> 2012, N 17, ст. 2016) пунктом 7(4) следующего содержания:</w:t>
      </w:r>
    </w:p>
    <w:p w:rsidR="005E3590" w:rsidRDefault="005E3590" w:rsidP="005E3590">
      <w:pPr>
        <w:widowControl w:val="0"/>
        <w:autoSpaceDE w:val="0"/>
        <w:autoSpaceDN w:val="0"/>
        <w:adjustRightInd w:val="0"/>
        <w:ind w:firstLine="540"/>
        <w:jc w:val="both"/>
      </w:pPr>
      <w:r>
        <w:t>"7(4). При подаче декларации на товары в электронной форме применяются ставки таможенных сборов за таможенные операции в размере 75 процентов от ставок таможенных сборов за таможенные операции, установленных настоящим постановлением</w:t>
      </w:r>
      <w:proofErr w:type="gramStart"/>
      <w:r>
        <w:t>.".</w:t>
      </w:r>
      <w:proofErr w:type="gramEnd"/>
    </w:p>
    <w:p w:rsidR="005E3590" w:rsidRDefault="005E3590" w:rsidP="005E3590">
      <w:pPr>
        <w:widowControl w:val="0"/>
        <w:autoSpaceDE w:val="0"/>
        <w:autoSpaceDN w:val="0"/>
        <w:adjustRightInd w:val="0"/>
        <w:ind w:firstLine="540"/>
        <w:jc w:val="both"/>
      </w:pPr>
      <w:r>
        <w:t>2. Настоящее постановление вступает в силу по истечении 30 дней после дня его официального опубликования и распространяется на правоотношения, возникшие с 21 августа 2012 г.</w:t>
      </w:r>
    </w:p>
    <w:p w:rsidR="005E3590" w:rsidRDefault="005E3590" w:rsidP="005E3590">
      <w:pPr>
        <w:widowControl w:val="0"/>
        <w:autoSpaceDE w:val="0"/>
        <w:autoSpaceDN w:val="0"/>
        <w:adjustRightInd w:val="0"/>
        <w:ind w:firstLine="540"/>
        <w:jc w:val="both"/>
      </w:pPr>
    </w:p>
    <w:p w:rsidR="005E3590" w:rsidRDefault="005E3590" w:rsidP="005E3590">
      <w:pPr>
        <w:widowControl w:val="0"/>
        <w:autoSpaceDE w:val="0"/>
        <w:autoSpaceDN w:val="0"/>
        <w:adjustRightInd w:val="0"/>
        <w:jc w:val="right"/>
      </w:pPr>
      <w:r>
        <w:t>Председатель Правительства</w:t>
      </w:r>
    </w:p>
    <w:p w:rsidR="005E3590" w:rsidRDefault="005E3590" w:rsidP="005E3590">
      <w:pPr>
        <w:widowControl w:val="0"/>
        <w:autoSpaceDE w:val="0"/>
        <w:autoSpaceDN w:val="0"/>
        <w:adjustRightInd w:val="0"/>
        <w:jc w:val="right"/>
      </w:pPr>
      <w:r>
        <w:t>Российской Федерации</w:t>
      </w:r>
    </w:p>
    <w:p w:rsidR="005E3590" w:rsidRDefault="005E3590" w:rsidP="005E3590">
      <w:pPr>
        <w:widowControl w:val="0"/>
        <w:autoSpaceDE w:val="0"/>
        <w:autoSpaceDN w:val="0"/>
        <w:adjustRightInd w:val="0"/>
        <w:jc w:val="right"/>
      </w:pPr>
      <w:r>
        <w:t>Д.МЕДВЕДЕВ</w:t>
      </w:r>
    </w:p>
    <w:p w:rsidR="005E3590" w:rsidRDefault="005E3590" w:rsidP="005E3590">
      <w:pPr>
        <w:widowControl w:val="0"/>
        <w:autoSpaceDE w:val="0"/>
        <w:autoSpaceDN w:val="0"/>
        <w:adjustRightInd w:val="0"/>
        <w:ind w:firstLine="540"/>
        <w:jc w:val="both"/>
      </w:pPr>
    </w:p>
    <w:p w:rsidR="005E3590" w:rsidRDefault="005E3590" w:rsidP="005E3590">
      <w:pPr>
        <w:widowControl w:val="0"/>
        <w:autoSpaceDE w:val="0"/>
        <w:autoSpaceDN w:val="0"/>
        <w:adjustRightInd w:val="0"/>
        <w:ind w:firstLine="540"/>
        <w:jc w:val="both"/>
      </w:pPr>
    </w:p>
    <w:p w:rsidR="005E3590" w:rsidRDefault="005E3590" w:rsidP="005E3590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rPr>
          <w:sz w:val="5"/>
          <w:szCs w:val="5"/>
        </w:rPr>
      </w:pPr>
    </w:p>
    <w:p w:rsidR="000C0141" w:rsidRDefault="000C0141"/>
    <w:sectPr w:rsidR="000C0141" w:rsidSect="000C01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 w:grammar="clean"/>
  <w:defaultTabStop w:val="708"/>
  <w:characterSpacingControl w:val="doNotCompress"/>
  <w:compat/>
  <w:rsids>
    <w:rsidRoot w:val="005E3590"/>
    <w:rsid w:val="000C0141"/>
    <w:rsid w:val="005E3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359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5E35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D624621BE474BF683F3CD4FAB32C615D4C56D5C4BBD1023206F548E885FAlFP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176</Words>
  <Characters>1006</Characters>
  <Application>Microsoft Office Word</Application>
  <DocSecurity>0</DocSecurity>
  <Lines>8</Lines>
  <Paragraphs>2</Paragraphs>
  <ScaleCrop>false</ScaleCrop>
  <Company>Bite Of Storm</Company>
  <LinksUpToDate>false</LinksUpToDate>
  <CharactersWithSpaces>1180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2013-01-14T09:24:00Z</dcterms:created>
  <dcterms:modified xsi:type="dcterms:W3CDTF">2013-01-14T09:25:00Z</dcterms:modified>
</cp:coreProperties>
</file>